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8061" w14:textId="77777777"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14:paraId="2041D465" w14:textId="77777777"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14:paraId="187DE14A" w14:textId="77777777"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14:paraId="30388902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4012D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4012D8">
        <w:rPr>
          <w:b/>
          <w:sz w:val="22"/>
          <w:szCs w:val="22"/>
          <w:lang w:val="sr-Cyrl-CS"/>
        </w:rPr>
        <w:t>ИМА</w:t>
      </w:r>
    </w:p>
    <w:p w14:paraId="03ECE341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31D6D9B4" w14:textId="77777777" w:rsidR="008D04C0" w:rsidRPr="007E77F8" w:rsidRDefault="008D04C0" w:rsidP="008D04C0">
      <w:pPr>
        <w:rPr>
          <w:rFonts w:ascii="Arial" w:hAnsi="Arial" w:cs="Arial"/>
          <w:sz w:val="22"/>
          <w:szCs w:val="22"/>
          <w:lang w:val="sr-Latn-RS"/>
        </w:rPr>
      </w:pPr>
    </w:p>
    <w:p w14:paraId="648D0DB5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Називнаручиоца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ДомздрављаВаљево</w:t>
      </w:r>
      <w:proofErr w:type="spellEnd"/>
    </w:p>
    <w:p w14:paraId="1253D42A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Адреса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Железничка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E77F8">
        <w:rPr>
          <w:rFonts w:ascii="Arial" w:hAnsi="Arial" w:cs="Arial"/>
          <w:sz w:val="22"/>
          <w:szCs w:val="22"/>
        </w:rPr>
        <w:t>Ваљево</w:t>
      </w:r>
      <w:proofErr w:type="spellEnd"/>
    </w:p>
    <w:p w14:paraId="34FF08F4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E77F8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17817361</w:t>
      </w:r>
    </w:p>
    <w:p w14:paraId="37074D3C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Интернетстраницанаручиоца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7E77F8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2E2AD369" w14:textId="77777777" w:rsidR="00001C34" w:rsidRPr="007E77F8" w:rsidRDefault="00001C34" w:rsidP="00001C34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Врстанаручиоца</w:t>
      </w:r>
      <w:proofErr w:type="spellEnd"/>
      <w:r w:rsidRPr="007E77F8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здравственаустанова</w:t>
      </w:r>
      <w:proofErr w:type="spellEnd"/>
    </w:p>
    <w:p w14:paraId="3BFD2A1A" w14:textId="77777777" w:rsidR="00001C34" w:rsidRPr="00BE2015" w:rsidRDefault="00001C34" w:rsidP="00001C3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Врстапоступкајавненабавке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поступак јавне набавке мале вредности</w:t>
      </w:r>
    </w:p>
    <w:p w14:paraId="7A4501CE" w14:textId="77777777" w:rsidR="00001C34" w:rsidRDefault="00001C34" w:rsidP="00001C34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Предметјавненабавке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канцеларијског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материјала</w:t>
      </w:r>
      <w:proofErr w:type="spellEnd"/>
    </w:p>
    <w:p w14:paraId="44633E49" w14:textId="77777777" w:rsidR="00001C34" w:rsidRPr="007E77F8" w:rsidRDefault="00001C34" w:rsidP="00001C3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01C34" w:rsidRPr="007E77F8" w14:paraId="787B07C4" w14:textId="77777777" w:rsidTr="00857D2C">
        <w:trPr>
          <w:trHeight w:val="240"/>
        </w:trPr>
        <w:tc>
          <w:tcPr>
            <w:tcW w:w="6379" w:type="dxa"/>
            <w:shd w:val="clear" w:color="auto" w:fill="auto"/>
          </w:tcPr>
          <w:p w14:paraId="2E595980" w14:textId="77777777" w:rsidR="00001C34" w:rsidRPr="007E77F8" w:rsidRDefault="00001C34" w:rsidP="00857D2C">
            <w:pPr>
              <w:rPr>
                <w:rFonts w:ascii="Arial" w:hAnsi="Arial" w:cs="Arial"/>
                <w:bCs/>
              </w:rPr>
            </w:pPr>
            <w:proofErr w:type="spellStart"/>
            <w:r w:rsidRPr="007E77F8">
              <w:rPr>
                <w:rFonts w:ascii="Arial" w:hAnsi="Arial" w:cs="Arial"/>
                <w:bCs/>
                <w:sz w:val="22"/>
                <w:szCs w:val="22"/>
              </w:rPr>
              <w:t>Називизопштегречниканабавки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4CB5B51" w14:textId="77777777" w:rsidR="00001C34" w:rsidRPr="007E77F8" w:rsidRDefault="00001C34" w:rsidP="00857D2C">
            <w:pPr>
              <w:rPr>
                <w:rFonts w:ascii="Arial" w:hAnsi="Arial" w:cs="Arial"/>
                <w:bCs/>
                <w:lang w:val="sr-Cyrl-CS"/>
              </w:rPr>
            </w:pPr>
            <w:r w:rsidRPr="007E77F8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01C34" w:rsidRPr="007E77F8" w14:paraId="58588C81" w14:textId="77777777" w:rsidTr="00857D2C">
        <w:trPr>
          <w:trHeight w:val="225"/>
        </w:trPr>
        <w:tc>
          <w:tcPr>
            <w:tcW w:w="6379" w:type="dxa"/>
            <w:shd w:val="clear" w:color="auto" w:fill="auto"/>
          </w:tcPr>
          <w:p w14:paraId="22E5E623" w14:textId="77777777" w:rsidR="00001C34" w:rsidRPr="007E77F8" w:rsidRDefault="00001C34" w:rsidP="00857D2C">
            <w:pPr>
              <w:rPr>
                <w:rFonts w:ascii="Arial" w:hAnsi="Arial" w:cs="Arial"/>
                <w:lang w:val="sr-Cyrl-CS"/>
              </w:rPr>
            </w:pPr>
            <w:r w:rsidRPr="007E77F8">
              <w:rPr>
                <w:rFonts w:ascii="Arial" w:hAnsi="Arial" w:cs="Arial"/>
                <w:sz w:val="22"/>
                <w:szCs w:val="22"/>
                <w:lang w:val="sr-Cyrl-CS"/>
              </w:rPr>
              <w:t>Канцеларијски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BA90F9" w14:textId="77777777" w:rsidR="00001C34" w:rsidRPr="007E77F8" w:rsidRDefault="00001C34" w:rsidP="00857D2C">
            <w:pPr>
              <w:rPr>
                <w:rFonts w:ascii="Arial" w:hAnsi="Arial" w:cs="Arial"/>
                <w:lang w:val="sr-Cyrl-CS"/>
              </w:rPr>
            </w:pPr>
            <w:r w:rsidRPr="007E77F8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30192000</w:t>
            </w:r>
          </w:p>
        </w:tc>
      </w:tr>
    </w:tbl>
    <w:p w14:paraId="581307DB" w14:textId="77777777" w:rsidR="00001C34" w:rsidRDefault="00001C34" w:rsidP="00001C34">
      <w:pPr>
        <w:rPr>
          <w:rFonts w:ascii="Arial" w:hAnsi="Arial" w:cs="Arial"/>
          <w:sz w:val="22"/>
          <w:szCs w:val="22"/>
        </w:rPr>
      </w:pPr>
    </w:p>
    <w:p w14:paraId="6D2131F9" w14:textId="350F307F" w:rsidR="00001C34" w:rsidRPr="007E77F8" w:rsidRDefault="00001C34" w:rsidP="00001C3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Уговоренавредност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CB341F">
        <w:rPr>
          <w:rFonts w:ascii="Arial" w:hAnsi="Arial" w:cs="Arial"/>
          <w:sz w:val="22"/>
          <w:szCs w:val="22"/>
          <w:lang w:val="sr-Cyrl-RS"/>
        </w:rPr>
        <w:t xml:space="preserve">999.774,68 </w:t>
      </w:r>
      <w:r w:rsidRPr="007E77F8">
        <w:rPr>
          <w:rFonts w:ascii="Arial" w:hAnsi="Arial" w:cs="Arial"/>
          <w:sz w:val="22"/>
          <w:szCs w:val="22"/>
          <w:lang w:val="sr-Cyrl-CS"/>
        </w:rPr>
        <w:t>рсд</w:t>
      </w:r>
    </w:p>
    <w:p w14:paraId="2D87205C" w14:textId="77777777" w:rsidR="00001C34" w:rsidRPr="007E77F8" w:rsidRDefault="00001C34" w:rsidP="00001C34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33F1297D" w14:textId="5EA10B7A" w:rsidR="00001C34" w:rsidRPr="00CB341F" w:rsidRDefault="00001C34" w:rsidP="00001C34">
      <w:pPr>
        <w:rPr>
          <w:rFonts w:ascii="Arial" w:hAnsi="Arial" w:cs="Arial"/>
          <w:sz w:val="22"/>
          <w:szCs w:val="22"/>
          <w:lang w:val="sr-Cyrl-R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="00CB341F">
        <w:rPr>
          <w:rFonts w:ascii="Arial" w:hAnsi="Arial" w:cs="Arial"/>
          <w:sz w:val="22"/>
          <w:szCs w:val="22"/>
          <w:lang w:val="sr-Cyrl-RS"/>
        </w:rPr>
        <w:t>2</w:t>
      </w:r>
    </w:p>
    <w:p w14:paraId="45D15F80" w14:textId="77777777" w:rsidR="00001C34" w:rsidRPr="007E77F8" w:rsidRDefault="00001C34" w:rsidP="00001C34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01C34" w:rsidRPr="007E77F8" w14:paraId="123C864B" w14:textId="77777777" w:rsidTr="00857D2C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918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E27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Најнижа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C677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01C34" w:rsidRPr="007E77F8" w14:paraId="63430837" w14:textId="77777777" w:rsidTr="00857D2C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487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B3E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91F4F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001C34" w:rsidRPr="007E77F8" w14:paraId="68EE2A7B" w14:textId="77777777" w:rsidTr="00857D2C">
        <w:trPr>
          <w:trHeight w:val="36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2330" w14:textId="77777777" w:rsidR="00001C34" w:rsidRPr="007E77F8" w:rsidRDefault="00001C34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AFEA" w14:textId="6321F6D7" w:rsidR="00001C34" w:rsidRPr="007E77F8" w:rsidRDefault="00CB341F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14150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998.776,50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0AAF26" w14:textId="5287F01A" w:rsidR="00001C34" w:rsidRPr="007E77F8" w:rsidRDefault="00CB341F" w:rsidP="00857D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999.774,68</w:t>
            </w:r>
          </w:p>
        </w:tc>
      </w:tr>
    </w:tbl>
    <w:p w14:paraId="0C796D22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</w:p>
    <w:p w14:paraId="295C746A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</w:p>
    <w:p w14:paraId="5AEACFC9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</w:p>
    <w:p w14:paraId="7D324495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</w:p>
    <w:p w14:paraId="0C7DFDEB" w14:textId="77777777" w:rsidR="00001C34" w:rsidRPr="007E77F8" w:rsidRDefault="00001C34" w:rsidP="00001C34">
      <w:pPr>
        <w:rPr>
          <w:rFonts w:ascii="Arial" w:hAnsi="Arial" w:cs="Arial"/>
          <w:sz w:val="22"/>
          <w:szCs w:val="22"/>
        </w:rPr>
      </w:pPr>
    </w:p>
    <w:p w14:paraId="5882E887" w14:textId="77777777" w:rsidR="00001C34" w:rsidRDefault="00001C34" w:rsidP="00001C34">
      <w:pPr>
        <w:rPr>
          <w:rFonts w:ascii="Arial" w:hAnsi="Arial" w:cs="Arial"/>
          <w:sz w:val="22"/>
          <w:szCs w:val="22"/>
        </w:rPr>
      </w:pPr>
    </w:p>
    <w:p w14:paraId="311F59D0" w14:textId="1F33A6F7" w:rsidR="00001C34" w:rsidRPr="007E77F8" w:rsidRDefault="00001C34" w:rsidP="00001C34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 w:rsidRPr="0009671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CB341F">
        <w:rPr>
          <w:rFonts w:ascii="Arial" w:hAnsi="Arial" w:cs="Arial"/>
          <w:sz w:val="22"/>
          <w:szCs w:val="22"/>
          <w:lang w:val="sr-Cyrl-RS"/>
        </w:rPr>
        <w:t>24.06.2019</w:t>
      </w:r>
      <w:r w:rsidRPr="00096715">
        <w:rPr>
          <w:rFonts w:ascii="Arial" w:hAnsi="Arial" w:cs="Arial"/>
          <w:sz w:val="22"/>
          <w:szCs w:val="22"/>
          <w:lang w:val="sr-Cyrl-CS"/>
        </w:rPr>
        <w:t>.</w:t>
      </w:r>
      <w:r w:rsidRPr="007E77F8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14:paraId="1AC54114" w14:textId="77777777" w:rsidR="00001C34" w:rsidRDefault="00001C34" w:rsidP="00001C34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Pr="007E77F8">
        <w:rPr>
          <w:rFonts w:ascii="Arial" w:hAnsi="Arial" w:cs="Arial"/>
          <w:sz w:val="22"/>
          <w:szCs w:val="22"/>
        </w:rPr>
        <w:t>:</w:t>
      </w:r>
    </w:p>
    <w:p w14:paraId="1C5E5ECE" w14:textId="05C88D91" w:rsidR="00001C34" w:rsidRDefault="00001C34" w:rsidP="00001C3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</w:t>
      </w:r>
      <w:r w:rsidR="00CB341F">
        <w:rPr>
          <w:rFonts w:ascii="Arial" w:hAnsi="Arial" w:cs="Arial"/>
          <w:sz w:val="22"/>
          <w:szCs w:val="22"/>
          <w:lang w:val="sr-Cyrl-RS"/>
        </w:rPr>
        <w:t>03.07.2019</w:t>
      </w:r>
      <w:r>
        <w:rPr>
          <w:rFonts w:ascii="Arial" w:hAnsi="Arial" w:cs="Arial"/>
          <w:sz w:val="22"/>
          <w:szCs w:val="22"/>
        </w:rPr>
        <w:t>.</w:t>
      </w:r>
    </w:p>
    <w:p w14:paraId="4AD63337" w14:textId="77777777" w:rsidR="00001C34" w:rsidRPr="007E77F8" w:rsidRDefault="00001C34" w:rsidP="00001C34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7E77F8">
        <w:rPr>
          <w:rFonts w:ascii="Arial" w:hAnsi="Arial" w:cs="Arial"/>
          <w:sz w:val="22"/>
          <w:szCs w:val="22"/>
          <w:lang w:val="sr-Cyrl-CS"/>
        </w:rPr>
        <w:t>:</w:t>
      </w:r>
    </w:p>
    <w:p w14:paraId="1677B3BA" w14:textId="623E8068" w:rsidR="00001C34" w:rsidRPr="00096715" w:rsidRDefault="00001C34" w:rsidP="00001C34">
      <w:pPr>
        <w:rPr>
          <w:rFonts w:ascii="Arial" w:hAnsi="Arial" w:cs="Arial"/>
          <w:b/>
          <w:sz w:val="22"/>
          <w:szCs w:val="22"/>
          <w:lang w:val="sr-Latn-CS"/>
        </w:rPr>
      </w:pPr>
      <w:r w:rsidRPr="00096715">
        <w:rPr>
          <w:rFonts w:ascii="Arial" w:hAnsi="Arial" w:cs="Arial"/>
          <w:b/>
          <w:sz w:val="22"/>
          <w:szCs w:val="22"/>
          <w:lang w:val="sr-Cyrl-CS"/>
        </w:rPr>
        <w:t>Партија</w:t>
      </w:r>
      <w:r w:rsidR="00CB3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96715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36ABE2" w14:textId="77777777" w:rsidR="00001C34" w:rsidRDefault="00001C34" w:rsidP="00001C34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Подгорина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- </w:t>
      </w: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Тима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  <w:lang w:eastAsia="ar-SA"/>
        </w:rPr>
        <w:t>из</w:t>
      </w:r>
      <w:proofErr w:type="spellEnd"/>
      <w:r w:rsidRPr="007E77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  <w:lang w:eastAsia="ar-SA"/>
        </w:rPr>
        <w:t>Ваљева</w:t>
      </w:r>
      <w:proofErr w:type="spellEnd"/>
      <w:r w:rsidRPr="007E77F8">
        <w:rPr>
          <w:rFonts w:ascii="Arial" w:hAnsi="Arial" w:cs="Arial"/>
          <w:sz w:val="22"/>
          <w:szCs w:val="22"/>
          <w:lang w:val="sr-Cyrl-CS" w:eastAsia="ar-SA"/>
        </w:rPr>
        <w:t xml:space="preserve">, улица Др Пантића 73, кога заступа директор </w:t>
      </w:r>
      <w:r w:rsidRPr="007E77F8">
        <w:rPr>
          <w:rFonts w:ascii="Arial" w:hAnsi="Arial" w:cs="Arial"/>
          <w:sz w:val="22"/>
          <w:szCs w:val="22"/>
          <w:lang w:val="ru-RU" w:eastAsia="ar-SA"/>
        </w:rPr>
        <w:t xml:space="preserve">  Милка Тимотић</w:t>
      </w:r>
      <w:r w:rsidRPr="007E77F8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100072541</w:t>
      </w:r>
      <w:r w:rsidRPr="007E77F8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E77F8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07617658; текући рачун 160-8279-71 код </w:t>
      </w:r>
      <w:proofErr w:type="gramStart"/>
      <w:r w:rsidRPr="007E77F8">
        <w:rPr>
          <w:rFonts w:ascii="Arial" w:hAnsi="Arial" w:cs="Arial"/>
          <w:sz w:val="22"/>
          <w:szCs w:val="22"/>
          <w:lang w:val="sr-Cyrl-CS" w:eastAsia="ar-SA"/>
        </w:rPr>
        <w:t>Интеза  банке</w:t>
      </w:r>
      <w:proofErr w:type="gramEnd"/>
    </w:p>
    <w:p w14:paraId="0933B423" w14:textId="77777777" w:rsidR="00162B56" w:rsidRPr="005541B9" w:rsidRDefault="00162B56" w:rsidP="00001C34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01C34"/>
    <w:rsid w:val="00026BFE"/>
    <w:rsid w:val="00090D9A"/>
    <w:rsid w:val="00162B56"/>
    <w:rsid w:val="001D01E4"/>
    <w:rsid w:val="001E1693"/>
    <w:rsid w:val="00241C15"/>
    <w:rsid w:val="004012D8"/>
    <w:rsid w:val="005145DF"/>
    <w:rsid w:val="00517EBA"/>
    <w:rsid w:val="005541B9"/>
    <w:rsid w:val="0058267B"/>
    <w:rsid w:val="007046A6"/>
    <w:rsid w:val="007C272D"/>
    <w:rsid w:val="007F2C01"/>
    <w:rsid w:val="008A1104"/>
    <w:rsid w:val="008C515C"/>
    <w:rsid w:val="008D04C0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B341F"/>
    <w:rsid w:val="00CC4CAE"/>
    <w:rsid w:val="00CE1812"/>
    <w:rsid w:val="00D112A9"/>
    <w:rsid w:val="00D2201C"/>
    <w:rsid w:val="00D467CD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D33"/>
  <w15:docId w15:val="{8218BDE1-6C09-43C8-9008-2E90980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2019-07-17T07:50:00Z</dcterms:modified>
</cp:coreProperties>
</file>